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F" w:rsidRPr="00877197" w:rsidRDefault="00D51F9F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19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="009A7C4F" w:rsidRPr="0087719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8771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77197" w:rsidRDefault="00877197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1F9F" w:rsidRPr="00877197" w:rsidRDefault="00D51F9F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D51F9F" w:rsidRPr="00877197" w:rsidRDefault="00D51F9F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197">
        <w:rPr>
          <w:rFonts w:ascii="Times New Roman" w:hAnsi="Times New Roman" w:cs="Times New Roman"/>
          <w:b/>
          <w:bCs/>
          <w:sz w:val="28"/>
          <w:szCs w:val="28"/>
        </w:rPr>
        <w:t>ЕГОРЬЕВСКОГО</w:t>
      </w:r>
      <w:r w:rsidRPr="0087719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</w:t>
      </w:r>
      <w:r w:rsidRPr="0087719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КАСТОРЕНСКОГО РАЙОНА   </w:t>
      </w:r>
    </w:p>
    <w:p w:rsidR="00D51F9F" w:rsidRPr="00877197" w:rsidRDefault="00D51F9F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F9F" w:rsidRPr="00877197" w:rsidRDefault="00D51F9F" w:rsidP="00D51F9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7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B94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F19" w:rsidRDefault="00B94F19" w:rsidP="00B94F19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F9F" w:rsidRPr="00877197" w:rsidRDefault="00B94F19" w:rsidP="00B94F19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25.03.2019г.                                       №8</w:t>
      </w:r>
    </w:p>
    <w:p w:rsidR="00B94F19" w:rsidRPr="00B94F19" w:rsidRDefault="00B94F19" w:rsidP="00B94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19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B94F19" w:rsidRDefault="00B94F19" w:rsidP="00D5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9F" w:rsidRPr="00877197" w:rsidRDefault="00877197" w:rsidP="00D5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97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D51F9F" w:rsidRPr="00877197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="00D51F9F" w:rsidRPr="00877197">
        <w:rPr>
          <w:rFonts w:ascii="Times New Roman" w:hAnsi="Times New Roman" w:cs="Times New Roman"/>
          <w:b/>
          <w:sz w:val="28"/>
          <w:szCs w:val="28"/>
        </w:rPr>
        <w:t xml:space="preserve"> сельсовета Касторенского района от </w:t>
      </w:r>
      <w:r w:rsidR="00B84C67" w:rsidRPr="00877197">
        <w:rPr>
          <w:rFonts w:ascii="Times New Roman" w:hAnsi="Times New Roman" w:cs="Times New Roman"/>
          <w:b/>
          <w:sz w:val="28"/>
          <w:szCs w:val="28"/>
        </w:rPr>
        <w:t>2</w:t>
      </w:r>
      <w:r w:rsidR="00D51F9F" w:rsidRPr="00877197">
        <w:rPr>
          <w:rFonts w:ascii="Times New Roman" w:hAnsi="Times New Roman" w:cs="Times New Roman"/>
          <w:b/>
          <w:sz w:val="28"/>
          <w:szCs w:val="28"/>
        </w:rPr>
        <w:t>2.0</w:t>
      </w:r>
      <w:r w:rsidR="00B84C67" w:rsidRPr="00877197">
        <w:rPr>
          <w:rFonts w:ascii="Times New Roman" w:hAnsi="Times New Roman" w:cs="Times New Roman"/>
          <w:b/>
          <w:sz w:val="28"/>
          <w:szCs w:val="28"/>
        </w:rPr>
        <w:t>9</w:t>
      </w:r>
      <w:r w:rsidR="00D51F9F" w:rsidRPr="00877197">
        <w:rPr>
          <w:rFonts w:ascii="Times New Roman" w:hAnsi="Times New Roman" w:cs="Times New Roman"/>
          <w:b/>
          <w:sz w:val="28"/>
          <w:szCs w:val="28"/>
        </w:rPr>
        <w:t>.201</w:t>
      </w:r>
      <w:r w:rsidR="00B84C67" w:rsidRPr="00877197">
        <w:rPr>
          <w:rFonts w:ascii="Times New Roman" w:hAnsi="Times New Roman" w:cs="Times New Roman"/>
          <w:b/>
          <w:sz w:val="28"/>
          <w:szCs w:val="28"/>
        </w:rPr>
        <w:t>5</w:t>
      </w:r>
      <w:r w:rsidR="00D51F9F" w:rsidRPr="008771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51F9F" w:rsidRPr="00877197" w:rsidRDefault="00D51F9F" w:rsidP="00D5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9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проведения</w:t>
      </w:r>
      <w:r w:rsidR="0087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197">
        <w:rPr>
          <w:rFonts w:ascii="Times New Roman" w:hAnsi="Times New Roman" w:cs="Times New Roman"/>
          <w:b/>
          <w:sz w:val="28"/>
          <w:szCs w:val="28"/>
        </w:rPr>
        <w:t xml:space="preserve">конкурса по отбору </w:t>
      </w:r>
      <w:r w:rsidR="00014346" w:rsidRPr="00877197">
        <w:rPr>
          <w:rFonts w:ascii="Times New Roman" w:hAnsi="Times New Roman" w:cs="Times New Roman"/>
          <w:b/>
          <w:sz w:val="28"/>
          <w:szCs w:val="28"/>
        </w:rPr>
        <w:t>кандидатур на</w:t>
      </w:r>
      <w:r w:rsidRPr="00877197"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="00014346" w:rsidRPr="00877197">
        <w:rPr>
          <w:rFonts w:ascii="Times New Roman" w:hAnsi="Times New Roman" w:cs="Times New Roman"/>
          <w:b/>
          <w:sz w:val="28"/>
          <w:szCs w:val="28"/>
        </w:rPr>
        <w:t>Главы Егорьевского</w:t>
      </w:r>
      <w:r w:rsidRPr="0087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46" w:rsidRPr="00877197">
        <w:rPr>
          <w:rFonts w:ascii="Times New Roman" w:hAnsi="Times New Roman" w:cs="Times New Roman"/>
          <w:b/>
          <w:sz w:val="28"/>
          <w:szCs w:val="28"/>
        </w:rPr>
        <w:t>сельсовета Касторенского</w:t>
      </w:r>
      <w:r w:rsidRPr="00877197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</w:p>
    <w:p w:rsidR="00D51F9F" w:rsidRPr="00877197" w:rsidRDefault="00D51F9F" w:rsidP="00D5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97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D51F9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F9F" w:rsidRDefault="00D51F9F" w:rsidP="00D51F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реализации  Закона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r w:rsidR="00877197">
        <w:rPr>
          <w:rFonts w:ascii="Times New Roman" w:hAnsi="Times New Roman"/>
          <w:sz w:val="28"/>
          <w:szCs w:val="28"/>
        </w:rPr>
        <w:t>Егорьевского</w:t>
      </w:r>
      <w:r>
        <w:rPr>
          <w:rFonts w:ascii="Times New Roman" w:hAnsi="Times New Roman"/>
          <w:sz w:val="28"/>
          <w:szCs w:val="28"/>
        </w:rPr>
        <w:t xml:space="preserve"> сельсовета Касторенского района РЕШИЛО:</w:t>
      </w:r>
    </w:p>
    <w:p w:rsidR="00D51F9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прилагаемые изменения, которые вносятся    в Порядок проведения конкурса по отбору кандидатур на должность </w:t>
      </w:r>
      <w:r w:rsidR="00877197">
        <w:rPr>
          <w:rFonts w:ascii="Times New Roman" w:hAnsi="Times New Roman"/>
          <w:sz w:val="28"/>
          <w:szCs w:val="28"/>
        </w:rPr>
        <w:t>Главы Егорьевского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7197">
        <w:rPr>
          <w:rFonts w:ascii="Times New Roman" w:hAnsi="Times New Roman"/>
          <w:sz w:val="28"/>
          <w:szCs w:val="28"/>
        </w:rPr>
        <w:t>Касторенского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области, </w:t>
      </w:r>
      <w:r w:rsidR="00877197">
        <w:rPr>
          <w:rFonts w:ascii="Times New Roman" w:hAnsi="Times New Roman"/>
          <w:sz w:val="28"/>
          <w:szCs w:val="28"/>
        </w:rPr>
        <w:t>утвержденные решением</w:t>
      </w:r>
      <w:r w:rsidR="00877197">
        <w:rPr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877197">
        <w:rPr>
          <w:rFonts w:ascii="Times New Roman" w:hAnsi="Times New Roman"/>
          <w:sz w:val="28"/>
          <w:szCs w:val="28"/>
        </w:rPr>
        <w:t>Егорьевского</w:t>
      </w:r>
      <w:r>
        <w:rPr>
          <w:rFonts w:ascii="Times New Roman" w:hAnsi="Times New Roman"/>
          <w:sz w:val="28"/>
          <w:szCs w:val="28"/>
        </w:rPr>
        <w:t xml:space="preserve"> сельсовета Касторенского </w:t>
      </w:r>
      <w:r w:rsidR="00877197">
        <w:rPr>
          <w:rFonts w:ascii="Times New Roman" w:hAnsi="Times New Roman"/>
          <w:sz w:val="28"/>
          <w:szCs w:val="28"/>
        </w:rPr>
        <w:t>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4C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</w:t>
      </w:r>
      <w:r w:rsidR="00B84C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B84C67">
        <w:rPr>
          <w:rFonts w:ascii="Times New Roman" w:hAnsi="Times New Roman"/>
          <w:sz w:val="28"/>
          <w:szCs w:val="28"/>
        </w:rPr>
        <w:t>5</w:t>
      </w:r>
      <w:r w:rsidR="00014346">
        <w:rPr>
          <w:rFonts w:ascii="Times New Roman" w:hAnsi="Times New Roman"/>
          <w:sz w:val="28"/>
          <w:szCs w:val="28"/>
        </w:rPr>
        <w:t>г. №</w:t>
      </w:r>
      <w:r w:rsidR="00877197"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</w:t>
      </w:r>
      <w:r w:rsidR="00014346">
        <w:rPr>
          <w:rFonts w:ascii="Times New Roman" w:hAnsi="Times New Roman"/>
          <w:sz w:val="28"/>
          <w:szCs w:val="28"/>
        </w:rPr>
        <w:t>Главы Егорьевского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4346">
        <w:rPr>
          <w:rFonts w:ascii="Times New Roman" w:hAnsi="Times New Roman"/>
          <w:sz w:val="28"/>
          <w:szCs w:val="28"/>
        </w:rPr>
        <w:t>Касторенского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области».  </w:t>
      </w:r>
    </w:p>
    <w:p w:rsidR="00D51F9F" w:rsidRDefault="00D51F9F" w:rsidP="00D51F9F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51F9F" w:rsidRDefault="00D51F9F" w:rsidP="00D51F9F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2.Настоящее решение вступает в силу со дня </w:t>
      </w:r>
      <w:r w:rsidR="00014346">
        <w:rPr>
          <w:rFonts w:ascii="Times New Roman" w:hAnsi="Times New Roman"/>
          <w:sz w:val="28"/>
          <w:szCs w:val="28"/>
        </w:rPr>
        <w:t>его опубликования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D51F9F" w:rsidRDefault="00D51F9F" w:rsidP="00D51F9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014346">
        <w:rPr>
          <w:rFonts w:ascii="Times New Roman" w:hAnsi="Times New Roman"/>
          <w:sz w:val="28"/>
          <w:szCs w:val="28"/>
        </w:rPr>
        <w:t>Егорьевского сельсовета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51F9F" w:rsidRDefault="00D51F9F" w:rsidP="009A7C4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1F9F" w:rsidRDefault="00D51F9F" w:rsidP="00D51F9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</w:t>
      </w:r>
    </w:p>
    <w:p w:rsidR="00D51F9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877197">
        <w:rPr>
          <w:rFonts w:ascii="Times New Roman" w:hAnsi="Times New Roman"/>
          <w:sz w:val="28"/>
          <w:szCs w:val="28"/>
        </w:rPr>
        <w:t>Егорьевского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C4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</w:t>
      </w:r>
      <w:r w:rsidR="009A7C4F">
        <w:rPr>
          <w:rFonts w:ascii="Times New Roman" w:hAnsi="Times New Roman"/>
          <w:sz w:val="28"/>
          <w:szCs w:val="28"/>
        </w:rPr>
        <w:t xml:space="preserve">Касторенского </w:t>
      </w:r>
    </w:p>
    <w:p w:rsidR="00D51F9F" w:rsidRDefault="009A7C4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   </w:t>
      </w:r>
      <w:r w:rsidR="00877197">
        <w:rPr>
          <w:rFonts w:ascii="Times New Roman" w:hAnsi="Times New Roman"/>
          <w:sz w:val="28"/>
          <w:szCs w:val="28"/>
        </w:rPr>
        <w:t>Е.Н. Алдошина</w:t>
      </w:r>
      <w:r w:rsidR="00D51F9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D51F9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C4F" w:rsidRDefault="00D51F9F" w:rsidP="00D5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77197">
        <w:rPr>
          <w:rFonts w:ascii="Times New Roman" w:hAnsi="Times New Roman"/>
          <w:sz w:val="28"/>
          <w:szCs w:val="28"/>
        </w:rPr>
        <w:t>Егорьевского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</w:t>
      </w:r>
    </w:p>
    <w:p w:rsidR="00D51F9F" w:rsidRPr="009A7C4F" w:rsidRDefault="00014346" w:rsidP="009A7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Касторенского района</w:t>
      </w:r>
      <w:r w:rsidR="009A7C4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77197">
        <w:rPr>
          <w:rFonts w:ascii="Times New Roman" w:hAnsi="Times New Roman"/>
          <w:sz w:val="28"/>
          <w:szCs w:val="28"/>
        </w:rPr>
        <w:t>М.А. Почикеев</w:t>
      </w:r>
      <w:r w:rsidR="009A7C4F">
        <w:rPr>
          <w:rFonts w:ascii="Times New Roman" w:hAnsi="Times New Roman"/>
          <w:sz w:val="28"/>
          <w:szCs w:val="28"/>
        </w:rPr>
        <w:t xml:space="preserve">     </w:t>
      </w:r>
    </w:p>
    <w:p w:rsidR="002945BC" w:rsidRDefault="002945BC"/>
    <w:p w:rsidR="00E122E4" w:rsidRDefault="00E122E4" w:rsidP="00E1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22E4" w:rsidRDefault="00E122E4" w:rsidP="00E12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E122E4" w:rsidRDefault="00E122E4" w:rsidP="00E12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Егорьевского сельсовета</w:t>
      </w:r>
    </w:p>
    <w:p w:rsidR="00E122E4" w:rsidRDefault="00E122E4" w:rsidP="00E12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Касторенского района</w:t>
      </w:r>
    </w:p>
    <w:p w:rsidR="00E122E4" w:rsidRDefault="00E122E4" w:rsidP="00E12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 03.2019г. №8 </w:t>
      </w:r>
    </w:p>
    <w:p w:rsidR="00E122E4" w:rsidRDefault="00E122E4" w:rsidP="00E122E4">
      <w:pPr>
        <w:rPr>
          <w:rFonts w:ascii="Times New Roman" w:hAnsi="Times New Roman"/>
          <w:sz w:val="28"/>
          <w:szCs w:val="28"/>
        </w:rPr>
      </w:pPr>
    </w:p>
    <w:p w:rsidR="00E122E4" w:rsidRDefault="00E122E4" w:rsidP="00E122E4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E122E4" w:rsidRDefault="00E122E4" w:rsidP="00E122E4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   в Порядок проведения конкурса по отбору кандидатур на должность Главы Егорьевского сельсовета Касторенского района Курской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22E4" w:rsidRDefault="00E122E4" w:rsidP="00E122E4">
      <w:pPr>
        <w:pStyle w:val="a4"/>
        <w:ind w:left="1080"/>
        <w:rPr>
          <w:bCs/>
          <w:sz w:val="28"/>
          <w:szCs w:val="28"/>
          <w:lang w:eastAsia="ar-SA"/>
        </w:rPr>
      </w:pPr>
    </w:p>
    <w:p w:rsidR="00E122E4" w:rsidRDefault="00E122E4" w:rsidP="00E122E4">
      <w:pPr>
        <w:pStyle w:val="a4"/>
        <w:ind w:left="1080"/>
        <w:rPr>
          <w:bCs/>
          <w:sz w:val="28"/>
          <w:szCs w:val="28"/>
          <w:lang w:eastAsia="ar-SA"/>
        </w:rPr>
      </w:pPr>
    </w:p>
    <w:p w:rsidR="00E122E4" w:rsidRDefault="00E122E4" w:rsidP="00E122E4">
      <w:pPr>
        <w:pStyle w:val="a4"/>
        <w:ind w:left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1. Пункт 3.3. </w:t>
      </w:r>
      <w:proofErr w:type="gramStart"/>
      <w:r>
        <w:rPr>
          <w:bCs/>
          <w:sz w:val="28"/>
          <w:szCs w:val="28"/>
          <w:lang w:eastAsia="ar-SA"/>
        </w:rPr>
        <w:t>раздела  3</w:t>
      </w:r>
      <w:proofErr w:type="gramEnd"/>
      <w:r>
        <w:rPr>
          <w:bCs/>
          <w:sz w:val="28"/>
          <w:szCs w:val="28"/>
          <w:lang w:eastAsia="ar-SA"/>
        </w:rPr>
        <w:t xml:space="preserve">   «Требования  к  гражданам, для участия в конкурсе»  изложить в следующей  редакции:</w:t>
      </w:r>
    </w:p>
    <w:p w:rsidR="00E122E4" w:rsidRDefault="00E122E4" w:rsidP="00E122E4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«3.3. Гражданин, изъявивший желание участвовать в конкурсе, представляет в конкурсную комиссию следующие документы: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установленной формы (приложение № 1 к настоящему Порядку);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4" w:anchor="Par190" w:history="1">
        <w:r>
          <w:rPr>
            <w:rStyle w:val="a3"/>
            <w:rFonts w:ascii="Times New Roman" w:hAnsi="Times New Roman"/>
            <w:sz w:val="28"/>
            <w:szCs w:val="28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согласно Приложению № 2  к настоящему Порядку;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документы, подтверждающие наличие необходимого образования, стаж работы и квалификацию, а также их копии, заверенные нотариально или кадровыми службами по месту работы (службы). В случае утери оригинала документа об образовании, допустимо предоставлять копию документа об образовании, выданную и заверенную образовательной организацией, в которой осуществлялось обучение.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свидетельство о постановке на учёт в налоговом органе по месту жительства на территории Российской Федерации и его копию;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документы воинского учёта - для военнообязанных, и их копию;</w:t>
      </w:r>
    </w:p>
    <w:p w:rsidR="00E122E4" w:rsidRDefault="00E122E4" w:rsidP="00E122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характера своей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частью 4.2 статьи 12.1 Федерального закона            </w:t>
      </w:r>
      <w:r>
        <w:rPr>
          <w:rFonts w:ascii="Times New Roman" w:hAnsi="Times New Roman"/>
          <w:sz w:val="28"/>
          <w:szCs w:val="28"/>
        </w:rPr>
        <w:br/>
        <w:t>от 25 декабря 2008 года № 273-ФЗ «О противодействии коррупции»;</w:t>
      </w:r>
    </w:p>
    <w:p w:rsidR="00E122E4" w:rsidRDefault="00E122E4" w:rsidP="00E122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</w:t>
      </w:r>
      <w:r>
        <w:rPr>
          <w:rFonts w:ascii="Times New Roman" w:hAnsi="Times New Roman"/>
          <w:sz w:val="28"/>
          <w:szCs w:val="28"/>
        </w:rPr>
        <w:br/>
        <w:t>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письменное согласие на обработку персональных данных (приложение № 3 к настоящему Порядку);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форме № 001-ГС/у, утверждённой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14.12.2009 № 984н;</w:t>
      </w:r>
    </w:p>
    <w:p w:rsidR="00E122E4" w:rsidRDefault="00E122E4" w:rsidP="00E122E4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 документы, подтверждающие наличие (отсутствие) судимости;</w:t>
      </w:r>
    </w:p>
    <w:p w:rsidR="00E122E4" w:rsidRDefault="00E122E4" w:rsidP="00E122E4">
      <w:r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наличии.»</w:t>
      </w:r>
    </w:p>
    <w:sectPr w:rsidR="00E1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F"/>
    <w:rsid w:val="00014346"/>
    <w:rsid w:val="002945BC"/>
    <w:rsid w:val="004F6569"/>
    <w:rsid w:val="00877197"/>
    <w:rsid w:val="009A7C4F"/>
    <w:rsid w:val="009C1C7E"/>
    <w:rsid w:val="00B84C67"/>
    <w:rsid w:val="00B94F19"/>
    <w:rsid w:val="00D51F9F"/>
    <w:rsid w:val="00E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5067"/>
  <w15:docId w15:val="{650233F0-CF0C-4C3B-B570-4822299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51F9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..\..\AppData\Local\Packages\Microsoft.MicrosoftEdge_8wekyb3d8bbwe\TempState\AppData\Local\Microsoft\Windows\Temporary%20Internet%20Files\Content.IE5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2019-03-15T07:10:00Z</dcterms:created>
  <dcterms:modified xsi:type="dcterms:W3CDTF">2019-03-28T05:38:00Z</dcterms:modified>
</cp:coreProperties>
</file>