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07" w:rsidRPr="00E56AE2" w:rsidRDefault="00223C07" w:rsidP="00223C07">
      <w:pPr>
        <w:jc w:val="center"/>
        <w:rPr>
          <w:b/>
          <w:bCs/>
          <w:sz w:val="28"/>
          <w:szCs w:val="28"/>
        </w:rPr>
      </w:pPr>
      <w:r w:rsidRPr="00E56AE2">
        <w:rPr>
          <w:b/>
          <w:bCs/>
          <w:sz w:val="28"/>
          <w:szCs w:val="28"/>
        </w:rPr>
        <w:t xml:space="preserve">Информация о месте нахождения и графике работы органа местного </w:t>
      </w:r>
      <w:bookmarkStart w:id="0" w:name="_GoBack"/>
      <w:bookmarkEnd w:id="0"/>
      <w:r w:rsidR="008018DF" w:rsidRPr="00E56AE2">
        <w:rPr>
          <w:b/>
          <w:bCs/>
          <w:sz w:val="28"/>
          <w:szCs w:val="28"/>
        </w:rPr>
        <w:t>самоуправления, предоставляющего</w:t>
      </w:r>
      <w:r w:rsidRPr="00E56AE2">
        <w:rPr>
          <w:b/>
          <w:bCs/>
          <w:sz w:val="28"/>
          <w:szCs w:val="28"/>
        </w:rPr>
        <w:t xml:space="preserve">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223C07" w:rsidRPr="00E56AE2" w:rsidRDefault="00223C07" w:rsidP="00223C07">
      <w:pPr>
        <w:jc w:val="center"/>
        <w:rPr>
          <w:b/>
          <w:bCs/>
          <w:sz w:val="28"/>
          <w:szCs w:val="28"/>
        </w:rPr>
      </w:pPr>
    </w:p>
    <w:p w:rsidR="00223C07" w:rsidRPr="00E56AE2" w:rsidRDefault="00223C07" w:rsidP="00223C07">
      <w:pPr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Егорьевского</w:t>
      </w:r>
      <w:r w:rsidRPr="00E56AE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E56AE2">
        <w:rPr>
          <w:sz w:val="28"/>
          <w:szCs w:val="28"/>
        </w:rPr>
        <w:t xml:space="preserve"> </w:t>
      </w:r>
      <w:proofErr w:type="gramStart"/>
      <w:r w:rsidRPr="00E56AE2">
        <w:rPr>
          <w:sz w:val="28"/>
          <w:szCs w:val="28"/>
        </w:rPr>
        <w:t>района  (</w:t>
      </w:r>
      <w:proofErr w:type="gramEnd"/>
      <w:r w:rsidRPr="00E56AE2">
        <w:rPr>
          <w:sz w:val="28"/>
          <w:szCs w:val="28"/>
        </w:rPr>
        <w:t xml:space="preserve">далее – Администрация) располагается по адресу: Курская область, </w:t>
      </w:r>
      <w:r>
        <w:rPr>
          <w:sz w:val="28"/>
          <w:szCs w:val="28"/>
        </w:rPr>
        <w:t xml:space="preserve">Касторенский </w:t>
      </w:r>
      <w:r w:rsidRPr="00E56AE2">
        <w:rPr>
          <w:sz w:val="28"/>
          <w:szCs w:val="28"/>
        </w:rPr>
        <w:t xml:space="preserve">р-он, </w:t>
      </w:r>
      <w:r>
        <w:rPr>
          <w:sz w:val="28"/>
          <w:szCs w:val="28"/>
        </w:rPr>
        <w:t>д</w:t>
      </w:r>
      <w:r w:rsidRPr="00E56AE2">
        <w:rPr>
          <w:sz w:val="28"/>
          <w:szCs w:val="28"/>
        </w:rPr>
        <w:t>.</w:t>
      </w:r>
      <w:r>
        <w:rPr>
          <w:sz w:val="28"/>
          <w:szCs w:val="28"/>
        </w:rPr>
        <w:t xml:space="preserve"> Егорьевка</w:t>
      </w:r>
      <w:r w:rsidRPr="00E56AE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E56AE2">
        <w:rPr>
          <w:sz w:val="28"/>
          <w:szCs w:val="28"/>
        </w:rPr>
        <w:t>,  д.</w:t>
      </w:r>
      <w:r>
        <w:rPr>
          <w:sz w:val="28"/>
          <w:szCs w:val="28"/>
        </w:rPr>
        <w:t>3</w:t>
      </w:r>
      <w:r w:rsidRPr="00E56AE2">
        <w:rPr>
          <w:sz w:val="28"/>
          <w:szCs w:val="28"/>
        </w:rPr>
        <w:t>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График работы Администрации: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с понедельника по пятницу включительно: с </w:t>
      </w:r>
      <w:r>
        <w:rPr>
          <w:sz w:val="28"/>
          <w:szCs w:val="28"/>
        </w:rPr>
        <w:t>8</w:t>
      </w:r>
      <w:r w:rsidRPr="00E56AE2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E56AE2">
        <w:rPr>
          <w:sz w:val="28"/>
          <w:szCs w:val="28"/>
        </w:rPr>
        <w:t>.00.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Перерыв с 1</w:t>
      </w:r>
      <w:r>
        <w:rPr>
          <w:sz w:val="28"/>
          <w:szCs w:val="28"/>
        </w:rPr>
        <w:t>2</w:t>
      </w:r>
      <w:r w:rsidRPr="00E56AE2">
        <w:rPr>
          <w:sz w:val="28"/>
          <w:szCs w:val="28"/>
        </w:rPr>
        <w:t>.00 до 14.00.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Прием заявителей: </w:t>
      </w:r>
      <w:r>
        <w:rPr>
          <w:sz w:val="28"/>
          <w:szCs w:val="28"/>
        </w:rPr>
        <w:t>с 8.00 до 12.00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Выходные </w:t>
      </w:r>
      <w:proofErr w:type="gramStart"/>
      <w:r w:rsidRPr="00E56AE2">
        <w:rPr>
          <w:sz w:val="28"/>
          <w:szCs w:val="28"/>
        </w:rPr>
        <w:t>дни:  суббота</w:t>
      </w:r>
      <w:proofErr w:type="gramEnd"/>
      <w:r w:rsidRPr="00E56AE2">
        <w:rPr>
          <w:sz w:val="28"/>
          <w:szCs w:val="28"/>
        </w:rPr>
        <w:t>, воскресенье.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C07" w:rsidRPr="00E56AE2" w:rsidRDefault="00223C07" w:rsidP="00223C07">
      <w:pPr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         Уполномоченный МФЦ (далее - ОБУ «МФЦ») располагается по адресу: Курская область, город Курск, </w:t>
      </w:r>
      <w:proofErr w:type="spellStart"/>
      <w:r w:rsidRPr="00E56AE2">
        <w:rPr>
          <w:sz w:val="28"/>
          <w:szCs w:val="28"/>
        </w:rPr>
        <w:t>ул.В.Луговая</w:t>
      </w:r>
      <w:proofErr w:type="spellEnd"/>
      <w:r w:rsidRPr="00E56AE2">
        <w:rPr>
          <w:sz w:val="28"/>
          <w:szCs w:val="28"/>
        </w:rPr>
        <w:t>, 24.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График работы ОБУ «МФЦ»: 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Понедельник, вторник, среда, пятница с 9.00 до 18.00 час.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Четверг с 9.00 до 20.00 час.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Суббота с 9.00 до 16.00 час.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Выходной день - воскресенье.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Филиал ОБУ «МФЦ» </w:t>
      </w:r>
      <w:r>
        <w:rPr>
          <w:sz w:val="28"/>
          <w:szCs w:val="28"/>
        </w:rPr>
        <w:t>Касторенского</w:t>
      </w:r>
      <w:r w:rsidRPr="00E56AE2">
        <w:rPr>
          <w:sz w:val="28"/>
          <w:szCs w:val="28"/>
        </w:rPr>
        <w:t xml:space="preserve"> района (далее - МФЦ) располагается по адресу: Курская область, </w:t>
      </w:r>
      <w:r>
        <w:rPr>
          <w:sz w:val="28"/>
          <w:szCs w:val="28"/>
        </w:rPr>
        <w:t>Касторенский</w:t>
      </w:r>
      <w:r w:rsidRPr="00E56AE2">
        <w:rPr>
          <w:sz w:val="28"/>
          <w:szCs w:val="28"/>
        </w:rPr>
        <w:t xml:space="preserve"> район, улица </w:t>
      </w:r>
      <w:r>
        <w:rPr>
          <w:sz w:val="28"/>
          <w:szCs w:val="28"/>
        </w:rPr>
        <w:t xml:space="preserve">50 лет </w:t>
      </w:r>
      <w:proofErr w:type="gramStart"/>
      <w:r>
        <w:rPr>
          <w:sz w:val="28"/>
          <w:szCs w:val="28"/>
        </w:rPr>
        <w:t>Октября</w:t>
      </w:r>
      <w:r w:rsidRPr="00E56AE2">
        <w:rPr>
          <w:sz w:val="28"/>
          <w:szCs w:val="28"/>
        </w:rPr>
        <w:t>,  д.</w:t>
      </w:r>
      <w:proofErr w:type="gramEnd"/>
      <w:r w:rsidRPr="00E56AE2">
        <w:rPr>
          <w:sz w:val="28"/>
          <w:szCs w:val="28"/>
        </w:rPr>
        <w:t xml:space="preserve"> </w:t>
      </w:r>
      <w:r>
        <w:rPr>
          <w:sz w:val="28"/>
          <w:szCs w:val="28"/>
        </w:rPr>
        <w:t>17а</w:t>
      </w:r>
      <w:r w:rsidRPr="00E56AE2">
        <w:rPr>
          <w:sz w:val="28"/>
          <w:szCs w:val="28"/>
        </w:rPr>
        <w:t>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График работы МФЦ   с понедельника по пятницу (субботу) включительно: с </w:t>
      </w:r>
      <w:r>
        <w:rPr>
          <w:sz w:val="28"/>
          <w:szCs w:val="28"/>
        </w:rPr>
        <w:t>8.00</w:t>
      </w:r>
      <w:r w:rsidRPr="00E56AE2">
        <w:rPr>
          <w:sz w:val="28"/>
          <w:szCs w:val="28"/>
        </w:rPr>
        <w:t xml:space="preserve"> час. до </w:t>
      </w:r>
      <w:r>
        <w:rPr>
          <w:sz w:val="28"/>
          <w:szCs w:val="28"/>
        </w:rPr>
        <w:t>17.00</w:t>
      </w:r>
      <w:r w:rsidRPr="00E56AE2">
        <w:rPr>
          <w:sz w:val="28"/>
          <w:szCs w:val="28"/>
        </w:rPr>
        <w:t xml:space="preserve"> час., перерыв с </w:t>
      </w:r>
      <w:r>
        <w:rPr>
          <w:sz w:val="28"/>
          <w:szCs w:val="28"/>
        </w:rPr>
        <w:t>13.00</w:t>
      </w:r>
      <w:r w:rsidRPr="00E56AE2">
        <w:rPr>
          <w:sz w:val="28"/>
          <w:szCs w:val="28"/>
        </w:rPr>
        <w:t xml:space="preserve"> час.  до </w:t>
      </w:r>
      <w:r>
        <w:rPr>
          <w:sz w:val="28"/>
          <w:szCs w:val="28"/>
        </w:rPr>
        <w:t>14.00</w:t>
      </w:r>
      <w:r w:rsidRPr="00E56AE2">
        <w:rPr>
          <w:sz w:val="28"/>
          <w:szCs w:val="28"/>
        </w:rPr>
        <w:t xml:space="preserve"> час.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Выходные дни – (суббота), воскресенье.</w:t>
      </w:r>
    </w:p>
    <w:p w:rsidR="00223C07" w:rsidRPr="00E56AE2" w:rsidRDefault="00223C07" w:rsidP="0022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В предпраздничные дни время работы Администрации, ОБУ «МФЦ», филиала ОБУ «МФЦ» сокращается на один час.</w:t>
      </w:r>
    </w:p>
    <w:p w:rsidR="00223C07" w:rsidRPr="00E56AE2" w:rsidRDefault="00223C07" w:rsidP="00223C07">
      <w:pPr>
        <w:rPr>
          <w:sz w:val="28"/>
          <w:szCs w:val="28"/>
        </w:rPr>
      </w:pPr>
    </w:p>
    <w:p w:rsidR="00223C07" w:rsidRPr="00E56AE2" w:rsidRDefault="00223C07" w:rsidP="00223C07">
      <w:pPr>
        <w:jc w:val="center"/>
        <w:rPr>
          <w:b/>
          <w:bCs/>
          <w:sz w:val="28"/>
          <w:szCs w:val="28"/>
        </w:rPr>
      </w:pPr>
      <w:r w:rsidRPr="00E56AE2">
        <w:rPr>
          <w:b/>
          <w:bCs/>
          <w:sz w:val="28"/>
          <w:szCs w:val="28"/>
        </w:rPr>
        <w:t xml:space="preserve"> Справочные телефоны органа местного самоуправления предоставляющего муниципальную услугу, организаций, участвующих в предоставлении муниципальной услуги</w:t>
      </w:r>
    </w:p>
    <w:p w:rsidR="00223C07" w:rsidRPr="00E56AE2" w:rsidRDefault="00223C07" w:rsidP="00223C07">
      <w:pPr>
        <w:jc w:val="center"/>
        <w:rPr>
          <w:b/>
          <w:bCs/>
          <w:sz w:val="28"/>
          <w:szCs w:val="28"/>
        </w:rPr>
      </w:pPr>
    </w:p>
    <w:p w:rsidR="00223C07" w:rsidRPr="00E56AE2" w:rsidRDefault="00223C07" w:rsidP="00223C07">
      <w:pPr>
        <w:rPr>
          <w:sz w:val="28"/>
          <w:szCs w:val="28"/>
        </w:rPr>
      </w:pPr>
      <w:r w:rsidRPr="00E56AE2">
        <w:rPr>
          <w:sz w:val="28"/>
          <w:szCs w:val="28"/>
        </w:rPr>
        <w:t>Справочные телефоны:</w:t>
      </w:r>
    </w:p>
    <w:p w:rsidR="00223C07" w:rsidRPr="00E56AE2" w:rsidRDefault="00223C07" w:rsidP="00223C07">
      <w:pPr>
        <w:rPr>
          <w:sz w:val="28"/>
          <w:szCs w:val="28"/>
        </w:rPr>
      </w:pPr>
      <w:r w:rsidRPr="00E56AE2">
        <w:rPr>
          <w:sz w:val="28"/>
          <w:szCs w:val="28"/>
        </w:rPr>
        <w:t>Администрация:</w:t>
      </w:r>
      <w:r>
        <w:rPr>
          <w:sz w:val="28"/>
          <w:szCs w:val="28"/>
        </w:rPr>
        <w:t xml:space="preserve"> +7(47157)3-24-19;</w:t>
      </w:r>
    </w:p>
    <w:p w:rsidR="00223C07" w:rsidRPr="00E56AE2" w:rsidRDefault="00223C07" w:rsidP="00223C07">
      <w:pPr>
        <w:rPr>
          <w:sz w:val="28"/>
          <w:szCs w:val="28"/>
        </w:rPr>
      </w:pPr>
      <w:r w:rsidRPr="00E56AE2">
        <w:rPr>
          <w:sz w:val="28"/>
          <w:szCs w:val="28"/>
        </w:rPr>
        <w:t>ОБУ «МФЦ»: +7 (4712) 74-14-80;</w:t>
      </w:r>
    </w:p>
    <w:p w:rsidR="00223C07" w:rsidRPr="00E56AE2" w:rsidRDefault="00223C07" w:rsidP="00223C07">
      <w:pPr>
        <w:rPr>
          <w:sz w:val="28"/>
          <w:szCs w:val="28"/>
        </w:rPr>
      </w:pPr>
      <w:r>
        <w:rPr>
          <w:sz w:val="28"/>
          <w:szCs w:val="28"/>
        </w:rPr>
        <w:t>МФЦ: +7(47157)2-10-58</w:t>
      </w:r>
      <w:r w:rsidRPr="00E56AE2">
        <w:rPr>
          <w:sz w:val="28"/>
          <w:szCs w:val="28"/>
        </w:rPr>
        <w:t>.</w:t>
      </w:r>
    </w:p>
    <w:p w:rsidR="00223C07" w:rsidRPr="00E56AE2" w:rsidRDefault="00223C07" w:rsidP="00223C07">
      <w:pPr>
        <w:rPr>
          <w:sz w:val="28"/>
          <w:szCs w:val="28"/>
        </w:rPr>
      </w:pPr>
    </w:p>
    <w:p w:rsidR="00223C07" w:rsidRDefault="00223C07" w:rsidP="00223C07">
      <w:pPr>
        <w:ind w:firstLine="540"/>
        <w:jc w:val="center"/>
        <w:rPr>
          <w:b/>
          <w:bCs/>
          <w:sz w:val="28"/>
          <w:szCs w:val="28"/>
        </w:rPr>
      </w:pPr>
    </w:p>
    <w:p w:rsidR="00223C07" w:rsidRDefault="00223C07" w:rsidP="00223C07">
      <w:pPr>
        <w:ind w:firstLine="540"/>
        <w:jc w:val="center"/>
        <w:rPr>
          <w:b/>
          <w:bCs/>
          <w:sz w:val="28"/>
          <w:szCs w:val="28"/>
        </w:rPr>
      </w:pPr>
    </w:p>
    <w:p w:rsidR="00223C07" w:rsidRDefault="00223C07" w:rsidP="00223C07">
      <w:pPr>
        <w:ind w:firstLine="540"/>
        <w:jc w:val="center"/>
        <w:rPr>
          <w:b/>
          <w:bCs/>
          <w:sz w:val="28"/>
          <w:szCs w:val="28"/>
        </w:rPr>
      </w:pPr>
    </w:p>
    <w:p w:rsidR="00223C07" w:rsidRDefault="00223C07" w:rsidP="00223C07">
      <w:pPr>
        <w:ind w:firstLine="540"/>
        <w:jc w:val="center"/>
        <w:rPr>
          <w:b/>
          <w:bCs/>
          <w:sz w:val="28"/>
          <w:szCs w:val="28"/>
        </w:rPr>
      </w:pPr>
    </w:p>
    <w:p w:rsidR="00223C07" w:rsidRPr="00E56AE2" w:rsidRDefault="00223C07" w:rsidP="00223C07">
      <w:pPr>
        <w:ind w:firstLine="540"/>
        <w:jc w:val="center"/>
        <w:rPr>
          <w:b/>
          <w:bCs/>
          <w:sz w:val="28"/>
          <w:szCs w:val="28"/>
        </w:rPr>
      </w:pPr>
      <w:r w:rsidRPr="00E56AE2">
        <w:rPr>
          <w:b/>
          <w:bCs/>
          <w:sz w:val="28"/>
          <w:szCs w:val="28"/>
        </w:rPr>
        <w:lastRenderedPageBreak/>
        <w:t xml:space="preserve"> 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223C07" w:rsidRPr="00E56AE2" w:rsidRDefault="00223C07" w:rsidP="00223C07">
      <w:pPr>
        <w:ind w:firstLine="540"/>
        <w:jc w:val="center"/>
        <w:rPr>
          <w:b/>
          <w:bCs/>
          <w:sz w:val="28"/>
          <w:szCs w:val="28"/>
        </w:rPr>
      </w:pP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Адрес официального сайта Администрации</w:t>
      </w:r>
      <w:r>
        <w:rPr>
          <w:sz w:val="28"/>
          <w:szCs w:val="28"/>
        </w:rPr>
        <w:t>:</w:t>
      </w:r>
      <w:r w:rsidRPr="004B12EF">
        <w:rPr>
          <w:color w:val="00000A"/>
          <w:kern w:val="1"/>
          <w:sz w:val="28"/>
          <w:szCs w:val="28"/>
          <w:u w:val="single"/>
        </w:rPr>
        <w:t xml:space="preserve"> </w:t>
      </w:r>
      <w:r w:rsidRPr="00554483">
        <w:rPr>
          <w:color w:val="00000A"/>
          <w:kern w:val="1"/>
          <w:sz w:val="28"/>
          <w:szCs w:val="28"/>
          <w:u w:val="single"/>
        </w:rPr>
        <w:t>http://admegorevka.ru/;</w:t>
      </w:r>
      <w:r w:rsidRPr="00D22F38">
        <w:rPr>
          <w:sz w:val="28"/>
          <w:szCs w:val="28"/>
        </w:rPr>
        <w:t xml:space="preserve"> </w:t>
      </w:r>
      <w:r w:rsidRPr="00E56AE2">
        <w:rPr>
          <w:sz w:val="28"/>
          <w:szCs w:val="28"/>
        </w:rPr>
        <w:t xml:space="preserve"> </w:t>
      </w: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>электронная почта:</w:t>
      </w:r>
      <w:r w:rsidRPr="004B12EF">
        <w:rPr>
          <w:color w:val="00000A"/>
          <w:kern w:val="1"/>
          <w:sz w:val="28"/>
          <w:szCs w:val="28"/>
          <w:u w:val="single"/>
        </w:rPr>
        <w:t xml:space="preserve"> </w:t>
      </w:r>
      <w:r w:rsidRPr="00554483">
        <w:rPr>
          <w:color w:val="00000A"/>
          <w:kern w:val="1"/>
          <w:sz w:val="28"/>
          <w:szCs w:val="28"/>
          <w:u w:val="single"/>
        </w:rPr>
        <w:t>admegorevka@yandex.ru</w:t>
      </w:r>
      <w:r w:rsidRPr="00E56AE2">
        <w:rPr>
          <w:sz w:val="28"/>
          <w:szCs w:val="28"/>
        </w:rPr>
        <w:t>.</w:t>
      </w: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Адрес официального сайта ОБУ «МФЦ»: </w:t>
      </w:r>
      <w:hyperlink r:id="rId4" w:history="1">
        <w:r w:rsidRPr="00A23435">
          <w:rPr>
            <w:rStyle w:val="a3"/>
            <w:sz w:val="28"/>
            <w:szCs w:val="28"/>
          </w:rPr>
          <w:t>www.mfc-kursk.ru</w:t>
        </w:r>
      </w:hyperlink>
      <w:r w:rsidRPr="00E56AE2">
        <w:rPr>
          <w:sz w:val="28"/>
          <w:szCs w:val="28"/>
        </w:rPr>
        <w:t xml:space="preserve">., </w:t>
      </w:r>
    </w:p>
    <w:p w:rsidR="00223C07" w:rsidRPr="00E56AE2" w:rsidRDefault="00223C07" w:rsidP="00223C07">
      <w:pPr>
        <w:ind w:firstLine="540"/>
        <w:jc w:val="both"/>
        <w:rPr>
          <w:sz w:val="28"/>
          <w:szCs w:val="28"/>
        </w:rPr>
      </w:pPr>
      <w:r w:rsidRPr="00E56AE2">
        <w:rPr>
          <w:sz w:val="28"/>
          <w:szCs w:val="28"/>
        </w:rPr>
        <w:t xml:space="preserve">электронная почта: </w:t>
      </w:r>
      <w:hyperlink r:id="rId5" w:history="1">
        <w:r w:rsidRPr="00E56AE2">
          <w:rPr>
            <w:sz w:val="28"/>
            <w:szCs w:val="28"/>
            <w:u w:val="single"/>
          </w:rPr>
          <w:t>mfc@rkursk.ru</w:t>
        </w:r>
      </w:hyperlink>
      <w:r w:rsidRPr="00E56AE2">
        <w:rPr>
          <w:sz w:val="28"/>
          <w:szCs w:val="28"/>
        </w:rPr>
        <w:t>.;</w:t>
      </w:r>
    </w:p>
    <w:p w:rsidR="00223C07" w:rsidRPr="00E56AE2" w:rsidRDefault="00223C07" w:rsidP="00223C07">
      <w:pPr>
        <w:tabs>
          <w:tab w:val="left" w:pos="2977"/>
          <w:tab w:val="left" w:pos="3402"/>
          <w:tab w:val="left" w:pos="3686"/>
        </w:tabs>
        <w:ind w:firstLine="540"/>
        <w:rPr>
          <w:kern w:val="1"/>
          <w:sz w:val="28"/>
          <w:szCs w:val="28"/>
          <w:lang w:eastAsia="zh-CN"/>
        </w:rPr>
      </w:pPr>
      <w:r w:rsidRPr="00E56AE2">
        <w:rPr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6" w:history="1">
        <w:r w:rsidRPr="00E56AE2">
          <w:rPr>
            <w:kern w:val="1"/>
            <w:sz w:val="28"/>
            <w:szCs w:val="28"/>
            <w:lang w:eastAsia="zh-CN"/>
          </w:rPr>
          <w:t>http://gosuslugi.ru</w:t>
        </w:r>
      </w:hyperlink>
      <w:r w:rsidRPr="00E56AE2">
        <w:rPr>
          <w:kern w:val="1"/>
          <w:sz w:val="28"/>
          <w:szCs w:val="28"/>
          <w:lang w:eastAsia="zh-CN"/>
        </w:rPr>
        <w:t xml:space="preserve"> (далее – Единый портал).</w:t>
      </w:r>
    </w:p>
    <w:p w:rsidR="00020D3A" w:rsidRDefault="00020D3A"/>
    <w:sectPr w:rsidR="000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FC"/>
    <w:rsid w:val="00020D3A"/>
    <w:rsid w:val="00223C07"/>
    <w:rsid w:val="006241FC"/>
    <w:rsid w:val="008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D99-79F6-420B-9319-7316999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0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C07"/>
    <w:rPr>
      <w:color w:val="0000FF"/>
      <w:u w:val="single"/>
    </w:rPr>
  </w:style>
  <w:style w:type="paragraph" w:customStyle="1" w:styleId="a4">
    <w:name w:val="Знак Знак"/>
    <w:basedOn w:val="a"/>
    <w:rsid w:val="00223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2018-12-11T11:48:00Z</dcterms:created>
  <dcterms:modified xsi:type="dcterms:W3CDTF">2018-12-11T12:25:00Z</dcterms:modified>
</cp:coreProperties>
</file>